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047" w:rsidRPr="004A2047" w:rsidRDefault="004A2047" w:rsidP="001B1451">
      <w:pPr>
        <w:pStyle w:val="Nagwek1"/>
        <w:jc w:val="both"/>
        <w:rPr>
          <w:rFonts w:ascii="Times New Roman" w:hAnsi="Times New Roman" w:cs="Times New Roman"/>
          <w:sz w:val="28"/>
        </w:rPr>
      </w:pPr>
      <w:r w:rsidRPr="004A2047">
        <w:rPr>
          <w:rFonts w:ascii="Times New Roman" w:hAnsi="Times New Roman" w:cs="Times New Roman"/>
          <w:sz w:val="28"/>
        </w:rPr>
        <w:t>Regulamin konkursu na plakat związany z 40. rocznicą Porozumień Sierpniowych „Nie zapomnijcie tamtych dni…”</w:t>
      </w:r>
    </w:p>
    <w:p w:rsidR="004A2047" w:rsidRDefault="004A2047" w:rsidP="004A2047"/>
    <w:p w:rsidR="004A2047" w:rsidRPr="004A2047" w:rsidRDefault="004A2047" w:rsidP="004A20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A2047">
        <w:rPr>
          <w:rFonts w:ascii="Times New Roman" w:hAnsi="Times New Roman" w:cs="Times New Roman"/>
          <w:sz w:val="24"/>
        </w:rPr>
        <w:t xml:space="preserve">Organizatorem konkursu na plakat pn. </w:t>
      </w:r>
      <w:r w:rsidRPr="004A2047">
        <w:rPr>
          <w:rFonts w:ascii="Times New Roman" w:hAnsi="Times New Roman" w:cs="Times New Roman"/>
          <w:b/>
          <w:sz w:val="24"/>
        </w:rPr>
        <w:t>„Nie zapomnijcie tamtych dni”</w:t>
      </w:r>
      <w:r w:rsidRPr="004A2047">
        <w:rPr>
          <w:rFonts w:ascii="Times New Roman" w:hAnsi="Times New Roman" w:cs="Times New Roman"/>
          <w:sz w:val="24"/>
        </w:rPr>
        <w:t xml:space="preserve"> (dalej „Konkurs”) są: </w:t>
      </w:r>
      <w:r w:rsidRPr="004A2047">
        <w:rPr>
          <w:rFonts w:ascii="Times New Roman" w:hAnsi="Times New Roman" w:cs="Times New Roman"/>
          <w:b/>
          <w:sz w:val="24"/>
        </w:rPr>
        <w:t>Kuratorium Oświaty w Szczecinie</w:t>
      </w:r>
      <w:r w:rsidRPr="004A2047">
        <w:rPr>
          <w:rFonts w:ascii="Times New Roman" w:hAnsi="Times New Roman" w:cs="Times New Roman"/>
          <w:sz w:val="24"/>
        </w:rPr>
        <w:t>, z siedzibą przy ulicy Wały Chrobrego 4, 70–502 Szczecin, reprezentowane przez Zachodniopomorskiego Kuratora Oświaty panią Magdalenę Zarębską</w:t>
      </w:r>
      <w:r>
        <w:rPr>
          <w:rFonts w:ascii="Times New Roman" w:hAnsi="Times New Roman" w:cs="Times New Roman"/>
          <w:sz w:val="24"/>
        </w:rPr>
        <w:t xml:space="preserve"> </w:t>
      </w:r>
      <w:r w:rsidRPr="004A2047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 xml:space="preserve"> </w:t>
      </w:r>
      <w:r w:rsidRPr="004A2047">
        <w:rPr>
          <w:rFonts w:ascii="Times New Roman" w:hAnsi="Times New Roman" w:cs="Times New Roman"/>
          <w:sz w:val="24"/>
        </w:rPr>
        <w:t xml:space="preserve">Kuleszę (dalej „Kuratorium”), </w:t>
      </w:r>
      <w:r w:rsidRPr="004A2047">
        <w:rPr>
          <w:rFonts w:ascii="Times New Roman" w:hAnsi="Times New Roman" w:cs="Times New Roman"/>
          <w:b/>
          <w:sz w:val="24"/>
        </w:rPr>
        <w:t>Archiwum Państwowe w Szczecinie</w:t>
      </w:r>
      <w:r w:rsidRPr="004A2047">
        <w:rPr>
          <w:rFonts w:ascii="Times New Roman" w:hAnsi="Times New Roman" w:cs="Times New Roman"/>
          <w:sz w:val="24"/>
        </w:rPr>
        <w:t xml:space="preserve">, z siedzibą przy ulicy św. Wojciecha 13, 70–410 Szczecin, reprezentowane przez Dyrektora dra hab. Krzysztofa Kowalczyka (dalej „AP </w:t>
      </w:r>
      <w:r>
        <w:rPr>
          <w:rFonts w:ascii="Times New Roman" w:hAnsi="Times New Roman" w:cs="Times New Roman"/>
          <w:sz w:val="24"/>
        </w:rPr>
        <w:br/>
      </w:r>
      <w:r w:rsidRPr="004A2047">
        <w:rPr>
          <w:rFonts w:ascii="Times New Roman" w:hAnsi="Times New Roman" w:cs="Times New Roman"/>
          <w:sz w:val="24"/>
        </w:rPr>
        <w:t xml:space="preserve">w Szczecinie”), </w:t>
      </w:r>
      <w:r w:rsidRPr="004A2047">
        <w:rPr>
          <w:rFonts w:ascii="Times New Roman" w:hAnsi="Times New Roman" w:cs="Times New Roman"/>
          <w:b/>
          <w:sz w:val="24"/>
        </w:rPr>
        <w:t>Archiwum Państwowe w Koszalinie</w:t>
      </w:r>
      <w:r w:rsidRPr="004A2047">
        <w:rPr>
          <w:rFonts w:ascii="Times New Roman" w:hAnsi="Times New Roman" w:cs="Times New Roman"/>
          <w:sz w:val="24"/>
        </w:rPr>
        <w:t>, z siedzibą przy ulicy Marii Skłodowskiej-Curie 2, 75-803 Koszalin, reprezentowane przez Dyrektora panią Katarzynę Królczyk (dalej „AP w Koszalinie”).</w:t>
      </w:r>
    </w:p>
    <w:p w:rsidR="004A2047" w:rsidRPr="004A2047" w:rsidRDefault="004A2047" w:rsidP="004A20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A2047">
        <w:rPr>
          <w:rFonts w:ascii="Times New Roman" w:hAnsi="Times New Roman" w:cs="Times New Roman"/>
          <w:sz w:val="24"/>
        </w:rPr>
        <w:t>Konkurs adresowany jest do uczniów szkół podstawowych z województwa zachodniopomorskiego (dalej „Uczestnik”).</w:t>
      </w:r>
    </w:p>
    <w:p w:rsidR="004A2047" w:rsidRPr="004A2047" w:rsidRDefault="004A2047" w:rsidP="004A20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A2047">
        <w:rPr>
          <w:rFonts w:ascii="Times New Roman" w:hAnsi="Times New Roman" w:cs="Times New Roman"/>
          <w:sz w:val="24"/>
        </w:rPr>
        <w:t xml:space="preserve">Zadaniem Uczestników jest wykonanie plakatu (dalej „Plakat”) na temat wydarzeń, bohaterów i symboli związanych z podpisaniem Porozumień Sierpniowych </w:t>
      </w:r>
      <w:r>
        <w:rPr>
          <w:rFonts w:ascii="Times New Roman" w:hAnsi="Times New Roman" w:cs="Times New Roman"/>
          <w:sz w:val="24"/>
        </w:rPr>
        <w:br/>
      </w:r>
      <w:r w:rsidRPr="004A2047">
        <w:rPr>
          <w:rFonts w:ascii="Times New Roman" w:hAnsi="Times New Roman" w:cs="Times New Roman"/>
          <w:sz w:val="24"/>
        </w:rPr>
        <w:t>w Szczecinie w 1980 roku oraz Szczecińskim Sierpniem 1980.</w:t>
      </w:r>
    </w:p>
    <w:p w:rsidR="004A2047" w:rsidRPr="004A2047" w:rsidRDefault="004A2047" w:rsidP="004A20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Plakat powinien być wykonany</w:t>
      </w:r>
      <w:r w:rsidRPr="004A2047">
        <w:rPr>
          <w:rFonts w:ascii="Times New Roman" w:hAnsi="Times New Roman" w:cs="Times New Roman"/>
          <w:sz w:val="24"/>
        </w:rPr>
        <w:t xml:space="preserve"> w dowolnym formacie, techniką plastyczną – rysunkową, tj. farbami plakatowymi, akwarelą, kredkami drewnianymi, kredkami świecowymi, pastelami, flamastrami, ołówkiem, węglem lub techniką płaską, </w:t>
      </w:r>
      <w:r>
        <w:rPr>
          <w:rFonts w:ascii="Times New Roman" w:hAnsi="Times New Roman" w:cs="Times New Roman"/>
          <w:sz w:val="24"/>
        </w:rPr>
        <w:br/>
      </w:r>
      <w:r w:rsidRPr="004A2047">
        <w:rPr>
          <w:rFonts w:ascii="Times New Roman" w:hAnsi="Times New Roman" w:cs="Times New Roman"/>
          <w:sz w:val="24"/>
        </w:rPr>
        <w:t>tj. wycinanka bądź wydzieranka z kolorowych gazet i papieru.</w:t>
      </w:r>
    </w:p>
    <w:p w:rsidR="004A2047" w:rsidRPr="004A2047" w:rsidRDefault="004A2047" w:rsidP="004A20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4A2047">
        <w:rPr>
          <w:rFonts w:ascii="Times New Roman" w:hAnsi="Times New Roman" w:cs="Times New Roman"/>
          <w:sz w:val="24"/>
        </w:rPr>
        <w:t xml:space="preserve">Plakat należy przesłać, bądź dostarczyć do siedziby </w:t>
      </w:r>
      <w:r w:rsidRPr="004A2047">
        <w:rPr>
          <w:rFonts w:ascii="Times New Roman" w:hAnsi="Times New Roman" w:cs="Times New Roman"/>
          <w:b/>
          <w:sz w:val="24"/>
        </w:rPr>
        <w:t>Kuratorium Oświaty w Szczecinie na adres: ul. Wały Chrobrego 4, 70–50</w:t>
      </w:r>
      <w:r w:rsidR="00781C4D">
        <w:rPr>
          <w:rFonts w:ascii="Times New Roman" w:hAnsi="Times New Roman" w:cs="Times New Roman"/>
          <w:b/>
          <w:sz w:val="24"/>
        </w:rPr>
        <w:t>2 Szczecin do dnia 12 maja 2020</w:t>
      </w:r>
      <w:r w:rsidRPr="004A2047">
        <w:rPr>
          <w:rFonts w:ascii="Times New Roman" w:hAnsi="Times New Roman" w:cs="Times New Roman"/>
          <w:b/>
          <w:sz w:val="24"/>
        </w:rPr>
        <w:t xml:space="preserve"> r</w:t>
      </w:r>
      <w:r w:rsidRPr="004A2047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br/>
      </w:r>
      <w:r w:rsidRPr="004A2047">
        <w:rPr>
          <w:rFonts w:ascii="Times New Roman" w:hAnsi="Times New Roman" w:cs="Times New Roman"/>
          <w:b/>
          <w:i/>
          <w:sz w:val="24"/>
        </w:rPr>
        <w:t>(z dopiskiem Konkurs „Nie zapomnijcie tamtych dni…”)</w:t>
      </w:r>
      <w:r w:rsidRPr="004A2047">
        <w:rPr>
          <w:rFonts w:ascii="Times New Roman" w:hAnsi="Times New Roman" w:cs="Times New Roman"/>
          <w:sz w:val="24"/>
        </w:rPr>
        <w:t xml:space="preserve">. </w:t>
      </w:r>
      <w:r w:rsidRPr="004A2047">
        <w:rPr>
          <w:rFonts w:ascii="Times New Roman" w:hAnsi="Times New Roman" w:cs="Times New Roman"/>
          <w:sz w:val="24"/>
          <w:u w:val="single"/>
        </w:rPr>
        <w:t>Liczy się data faktycznego wpłynięcia pracy.</w:t>
      </w:r>
    </w:p>
    <w:p w:rsidR="004A2047" w:rsidRPr="004A2047" w:rsidRDefault="00781C4D" w:rsidP="004A20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Warunkiem uczestnictwa w K</w:t>
      </w:r>
      <w:r w:rsidR="004A2047" w:rsidRPr="004A2047">
        <w:rPr>
          <w:rFonts w:ascii="Times New Roman" w:hAnsi="Times New Roman" w:cs="Times New Roman"/>
          <w:sz w:val="24"/>
        </w:rPr>
        <w:t xml:space="preserve">onkursie jest zaakceptowanie i dołączenie do pracy czytelnie wypełnionej </w:t>
      </w:r>
      <w:r>
        <w:rPr>
          <w:rFonts w:ascii="Times New Roman" w:hAnsi="Times New Roman" w:cs="Times New Roman"/>
          <w:sz w:val="24"/>
        </w:rPr>
        <w:t xml:space="preserve">i podpisanej przez dyrektora, </w:t>
      </w:r>
      <w:r w:rsidR="004A2047" w:rsidRPr="004A2047">
        <w:rPr>
          <w:rFonts w:ascii="Times New Roman" w:hAnsi="Times New Roman" w:cs="Times New Roman"/>
          <w:sz w:val="24"/>
        </w:rPr>
        <w:t xml:space="preserve">nauczyciela, opiekuna ucznia </w:t>
      </w:r>
      <w:r w:rsidR="004A2047" w:rsidRPr="004A2047">
        <w:rPr>
          <w:rFonts w:ascii="Times New Roman" w:hAnsi="Times New Roman" w:cs="Times New Roman"/>
          <w:b/>
          <w:sz w:val="24"/>
        </w:rPr>
        <w:t>Karty zgłoszenia</w:t>
      </w:r>
      <w:r w:rsidR="004A2047" w:rsidRPr="004A2047">
        <w:rPr>
          <w:rFonts w:ascii="Times New Roman" w:hAnsi="Times New Roman" w:cs="Times New Roman"/>
          <w:sz w:val="24"/>
        </w:rPr>
        <w:t xml:space="preserve"> (załącznik nr 1) oraz </w:t>
      </w:r>
      <w:r w:rsidR="004A2047" w:rsidRPr="004A2047">
        <w:rPr>
          <w:rFonts w:ascii="Times New Roman" w:hAnsi="Times New Roman" w:cs="Times New Roman"/>
          <w:b/>
          <w:sz w:val="24"/>
        </w:rPr>
        <w:t>Oświadczenia</w:t>
      </w:r>
      <w:r w:rsidR="004A2047" w:rsidRPr="004A2047">
        <w:rPr>
          <w:rFonts w:ascii="Times New Roman" w:hAnsi="Times New Roman" w:cs="Times New Roman"/>
          <w:sz w:val="24"/>
        </w:rPr>
        <w:t xml:space="preserve"> (załącznik nr 2)</w:t>
      </w:r>
      <w:r w:rsidR="004A2047">
        <w:rPr>
          <w:rFonts w:ascii="Times New Roman" w:hAnsi="Times New Roman" w:cs="Times New Roman"/>
          <w:sz w:val="24"/>
        </w:rPr>
        <w:t xml:space="preserve"> stanowiących integralną część R</w:t>
      </w:r>
      <w:r w:rsidR="004A2047" w:rsidRPr="004A2047">
        <w:rPr>
          <w:rFonts w:ascii="Times New Roman" w:hAnsi="Times New Roman" w:cs="Times New Roman"/>
          <w:sz w:val="24"/>
        </w:rPr>
        <w:t>egulaminu.</w:t>
      </w:r>
    </w:p>
    <w:p w:rsidR="004A2047" w:rsidRPr="004A2047" w:rsidRDefault="004A2047" w:rsidP="004A20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Prace nadesłane na K</w:t>
      </w:r>
      <w:r w:rsidRPr="004A2047">
        <w:rPr>
          <w:rFonts w:ascii="Times New Roman" w:hAnsi="Times New Roman" w:cs="Times New Roman"/>
          <w:sz w:val="24"/>
        </w:rPr>
        <w:t>onkurs mogą być</w:t>
      </w:r>
      <w:r>
        <w:rPr>
          <w:rFonts w:ascii="Times New Roman" w:hAnsi="Times New Roman" w:cs="Times New Roman"/>
          <w:sz w:val="24"/>
        </w:rPr>
        <w:t xml:space="preserve"> bezpłatnie wykorzystane przez Organizatorów</w:t>
      </w:r>
      <w:r w:rsidRPr="004A204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br/>
        <w:t>w celach związanych z promocją K</w:t>
      </w:r>
      <w:r w:rsidRPr="004A2047">
        <w:rPr>
          <w:rFonts w:ascii="Times New Roman" w:hAnsi="Times New Roman" w:cs="Times New Roman"/>
          <w:sz w:val="24"/>
        </w:rPr>
        <w:t xml:space="preserve">onkursu. </w:t>
      </w:r>
    </w:p>
    <w:p w:rsidR="004A2047" w:rsidRPr="004A2047" w:rsidRDefault="004A2047" w:rsidP="004A20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A2047">
        <w:rPr>
          <w:rFonts w:ascii="Times New Roman" w:hAnsi="Times New Roman" w:cs="Times New Roman"/>
          <w:sz w:val="24"/>
        </w:rPr>
        <w:lastRenderedPageBreak/>
        <w:t xml:space="preserve">Oceny i wyboru  najlepszych prac, w tym przyznania Nagrody Głównej, dokona Komisja Konkursowa (dalej „Komisja”) złożona z przedstawicieli Kuratorium, AP </w:t>
      </w:r>
      <w:r>
        <w:rPr>
          <w:rFonts w:ascii="Times New Roman" w:hAnsi="Times New Roman" w:cs="Times New Roman"/>
          <w:sz w:val="24"/>
        </w:rPr>
        <w:br/>
      </w:r>
      <w:r w:rsidRPr="004A2047">
        <w:rPr>
          <w:rFonts w:ascii="Times New Roman" w:hAnsi="Times New Roman" w:cs="Times New Roman"/>
          <w:sz w:val="24"/>
        </w:rPr>
        <w:t xml:space="preserve">w Szczecinie i AP w Koszalinie. </w:t>
      </w:r>
    </w:p>
    <w:p w:rsidR="004A2047" w:rsidRPr="004A2047" w:rsidRDefault="004A2047" w:rsidP="004A20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A2047">
        <w:rPr>
          <w:rFonts w:ascii="Times New Roman" w:hAnsi="Times New Roman" w:cs="Times New Roman"/>
          <w:sz w:val="24"/>
        </w:rPr>
        <w:t>Komisja ma prawo przyznania dodatkowych nagród.</w:t>
      </w:r>
    </w:p>
    <w:p w:rsidR="004A2047" w:rsidRPr="004A2047" w:rsidRDefault="004A2047" w:rsidP="004A20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A2047">
        <w:rPr>
          <w:rFonts w:ascii="Times New Roman" w:hAnsi="Times New Roman" w:cs="Times New Roman"/>
          <w:sz w:val="24"/>
        </w:rPr>
        <w:t>Decyzja Komisji jest ostateczna i nie przysługuje od niej odwołanie.</w:t>
      </w:r>
    </w:p>
    <w:p w:rsidR="004A2047" w:rsidRPr="004A2047" w:rsidRDefault="004A2047" w:rsidP="004A20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A2047">
        <w:rPr>
          <w:rFonts w:ascii="Times New Roman" w:hAnsi="Times New Roman" w:cs="Times New Roman"/>
          <w:sz w:val="24"/>
        </w:rPr>
        <w:t>L</w:t>
      </w:r>
      <w:r>
        <w:rPr>
          <w:rFonts w:ascii="Times New Roman" w:hAnsi="Times New Roman" w:cs="Times New Roman"/>
          <w:sz w:val="24"/>
        </w:rPr>
        <w:t>aureaci Konkursu (dalej „Laureaci</w:t>
      </w:r>
      <w:r w:rsidRPr="004A2047">
        <w:rPr>
          <w:rFonts w:ascii="Times New Roman" w:hAnsi="Times New Roman" w:cs="Times New Roman"/>
          <w:sz w:val="24"/>
        </w:rPr>
        <w:t>”) zo</w:t>
      </w:r>
      <w:r>
        <w:rPr>
          <w:rFonts w:ascii="Times New Roman" w:hAnsi="Times New Roman" w:cs="Times New Roman"/>
          <w:sz w:val="24"/>
        </w:rPr>
        <w:t>staną poinformowani o wynikach K</w:t>
      </w:r>
      <w:r w:rsidRPr="004A2047">
        <w:rPr>
          <w:rFonts w:ascii="Times New Roman" w:hAnsi="Times New Roman" w:cs="Times New Roman"/>
          <w:sz w:val="24"/>
        </w:rPr>
        <w:t>onkursu telefonicznie lub mailem.</w:t>
      </w:r>
    </w:p>
    <w:p w:rsidR="004A2047" w:rsidRPr="003F473F" w:rsidRDefault="003F473F" w:rsidP="004A20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F473F">
        <w:rPr>
          <w:rFonts w:ascii="Times New Roman" w:hAnsi="Times New Roman" w:cs="Times New Roman"/>
          <w:sz w:val="24"/>
        </w:rPr>
        <w:t>Ogłoszenie wyników</w:t>
      </w:r>
      <w:r w:rsidR="004A2047" w:rsidRPr="003F473F">
        <w:rPr>
          <w:rFonts w:ascii="Times New Roman" w:hAnsi="Times New Roman" w:cs="Times New Roman"/>
          <w:sz w:val="24"/>
        </w:rPr>
        <w:t xml:space="preserve"> Konkursu nastąpi podczas </w:t>
      </w:r>
      <w:r w:rsidRPr="003F473F">
        <w:rPr>
          <w:rFonts w:ascii="Times New Roman" w:hAnsi="Times New Roman" w:cs="Times New Roman"/>
          <w:sz w:val="24"/>
        </w:rPr>
        <w:t>zorganizowanej przez Organizatorów Gali</w:t>
      </w:r>
      <w:r w:rsidR="004A2047" w:rsidRPr="003F473F">
        <w:rPr>
          <w:rFonts w:ascii="Times New Roman" w:hAnsi="Times New Roman" w:cs="Times New Roman"/>
          <w:sz w:val="24"/>
        </w:rPr>
        <w:t xml:space="preserve">. </w:t>
      </w:r>
    </w:p>
    <w:p w:rsidR="004A2047" w:rsidRPr="004A2047" w:rsidRDefault="004A2047" w:rsidP="004A20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A2047">
        <w:rPr>
          <w:rFonts w:ascii="Times New Roman" w:hAnsi="Times New Roman" w:cs="Times New Roman"/>
          <w:sz w:val="24"/>
        </w:rPr>
        <w:t xml:space="preserve">O miejscu </w:t>
      </w:r>
      <w:r w:rsidR="003F473F">
        <w:rPr>
          <w:rFonts w:ascii="Times New Roman" w:hAnsi="Times New Roman" w:cs="Times New Roman"/>
          <w:sz w:val="24"/>
        </w:rPr>
        <w:t>i terminie Gali</w:t>
      </w:r>
      <w:r w:rsidRPr="004A2047">
        <w:rPr>
          <w:rFonts w:ascii="Times New Roman" w:hAnsi="Times New Roman" w:cs="Times New Roman"/>
          <w:sz w:val="24"/>
        </w:rPr>
        <w:t xml:space="preserve"> Laureaci zostaną powiadomieni przez Organizatorów w  osobnym komunikacie.</w:t>
      </w:r>
    </w:p>
    <w:p w:rsidR="004A2047" w:rsidRPr="004A2047" w:rsidRDefault="004A2047" w:rsidP="004A20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A2047">
        <w:rPr>
          <w:rFonts w:ascii="Times New Roman" w:hAnsi="Times New Roman" w:cs="Times New Roman"/>
          <w:sz w:val="24"/>
        </w:rPr>
        <w:t>Organizatorzy zastrzegają sobie prawo zmian w Regulaminie w czasie trwania konkursu i zobowiązują się do natychmiastowego opublikowania zmienionego Regulaminu.</w:t>
      </w:r>
    </w:p>
    <w:p w:rsidR="004A2047" w:rsidRPr="004A2047" w:rsidRDefault="004A2047" w:rsidP="004A20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A2047">
        <w:rPr>
          <w:rFonts w:ascii="Times New Roman" w:hAnsi="Times New Roman" w:cs="Times New Roman"/>
          <w:sz w:val="24"/>
        </w:rPr>
        <w:t>Organizatorzy zastrzegają sobie prawo do zmiany terminu Konkursu, jego przerwania lub zawieszenia z ważnych przyczyn.</w:t>
      </w:r>
    </w:p>
    <w:p w:rsidR="004A2047" w:rsidRPr="004A2047" w:rsidRDefault="004A2047" w:rsidP="004A20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A2047">
        <w:rPr>
          <w:rFonts w:ascii="Times New Roman" w:hAnsi="Times New Roman" w:cs="Times New Roman"/>
          <w:sz w:val="24"/>
        </w:rPr>
        <w:t>Udział w Konkursie wiąże się z akceptacją powyższych warunków.</w:t>
      </w:r>
    </w:p>
    <w:p w:rsidR="004A2047" w:rsidRPr="004A2047" w:rsidRDefault="004A2047" w:rsidP="004A204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A2047">
        <w:rPr>
          <w:rFonts w:ascii="Times New Roman" w:hAnsi="Times New Roman" w:cs="Times New Roman"/>
          <w:sz w:val="24"/>
        </w:rPr>
        <w:t>W czasie trwania Konkursu treść Regulaminu będzie dostępna na stronach internetowych:</w:t>
      </w:r>
    </w:p>
    <w:p w:rsidR="004A2047" w:rsidRPr="004A2047" w:rsidRDefault="004A2047" w:rsidP="004A204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A2047">
        <w:rPr>
          <w:rFonts w:ascii="Times New Roman" w:hAnsi="Times New Roman" w:cs="Times New Roman"/>
          <w:sz w:val="24"/>
        </w:rPr>
        <w:t xml:space="preserve">Kuratorium: </w:t>
      </w:r>
      <w:hyperlink r:id="rId5" w:history="1">
        <w:r w:rsidRPr="0074021E">
          <w:rPr>
            <w:rStyle w:val="Hipercze"/>
            <w:rFonts w:ascii="Times New Roman" w:hAnsi="Times New Roman" w:cs="Times New Roman"/>
            <w:sz w:val="24"/>
          </w:rPr>
          <w:t>www.kuratorium.szczecin.pl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4A2047" w:rsidRDefault="004A2047" w:rsidP="004A204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A2047">
        <w:rPr>
          <w:rFonts w:ascii="Times New Roman" w:hAnsi="Times New Roman" w:cs="Times New Roman"/>
          <w:sz w:val="24"/>
        </w:rPr>
        <w:t xml:space="preserve">AP w Szczecinie: </w:t>
      </w:r>
      <w:hyperlink r:id="rId6" w:history="1">
        <w:r w:rsidRPr="0074021E">
          <w:rPr>
            <w:rStyle w:val="Hipercze"/>
            <w:rFonts w:ascii="Times New Roman" w:hAnsi="Times New Roman" w:cs="Times New Roman"/>
            <w:sz w:val="24"/>
          </w:rPr>
          <w:t>www.szczecin.ap.gov.pl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3454A7" w:rsidRPr="004A2047" w:rsidRDefault="003454A7" w:rsidP="004A204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AP w Koszalinie: </w:t>
      </w:r>
      <w:hyperlink r:id="rId7" w:history="1">
        <w:r w:rsidRPr="00364247">
          <w:rPr>
            <w:rStyle w:val="Hipercze"/>
            <w:rFonts w:ascii="Times New Roman" w:hAnsi="Times New Roman" w:cs="Times New Roman"/>
            <w:sz w:val="24"/>
          </w:rPr>
          <w:t>www.koszalin.ap.gov.pl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4A2047" w:rsidRPr="004A2047" w:rsidRDefault="004A2047" w:rsidP="004A2047">
      <w:pPr>
        <w:spacing w:line="360" w:lineRule="auto"/>
        <w:rPr>
          <w:rFonts w:ascii="Times New Roman" w:hAnsi="Times New Roman" w:cs="Times New Roman"/>
          <w:sz w:val="24"/>
        </w:rPr>
      </w:pPr>
    </w:p>
    <w:p w:rsidR="004A2047" w:rsidRPr="004A2047" w:rsidRDefault="004A2047" w:rsidP="004A204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A2047">
        <w:rPr>
          <w:rFonts w:ascii="Times New Roman" w:hAnsi="Times New Roman" w:cs="Times New Roman"/>
          <w:sz w:val="24"/>
        </w:rPr>
        <w:t xml:space="preserve">Osobą do kontaktu z ramienia Kuratorium jest pani Małgorzata </w:t>
      </w:r>
      <w:proofErr w:type="spellStart"/>
      <w:r w:rsidRPr="004A2047">
        <w:rPr>
          <w:rFonts w:ascii="Times New Roman" w:hAnsi="Times New Roman" w:cs="Times New Roman"/>
          <w:sz w:val="24"/>
        </w:rPr>
        <w:t>Duras</w:t>
      </w:r>
      <w:proofErr w:type="spellEnd"/>
      <w:r w:rsidRPr="004A2047">
        <w:rPr>
          <w:rFonts w:ascii="Times New Roman" w:hAnsi="Times New Roman" w:cs="Times New Roman"/>
          <w:sz w:val="24"/>
        </w:rPr>
        <w:t>, tel. 91</w:t>
      </w:r>
      <w:r>
        <w:rPr>
          <w:rFonts w:ascii="Times New Roman" w:hAnsi="Times New Roman" w:cs="Times New Roman"/>
          <w:sz w:val="24"/>
        </w:rPr>
        <w:t> </w:t>
      </w:r>
      <w:r w:rsidRPr="004A2047">
        <w:rPr>
          <w:rFonts w:ascii="Times New Roman" w:hAnsi="Times New Roman" w:cs="Times New Roman"/>
          <w:sz w:val="24"/>
        </w:rPr>
        <w:t>442</w:t>
      </w:r>
      <w:r>
        <w:rPr>
          <w:rFonts w:ascii="Times New Roman" w:hAnsi="Times New Roman" w:cs="Times New Roman"/>
          <w:sz w:val="24"/>
        </w:rPr>
        <w:t xml:space="preserve"> </w:t>
      </w:r>
      <w:r w:rsidRPr="004A2047">
        <w:rPr>
          <w:rFonts w:ascii="Times New Roman" w:hAnsi="Times New Roman" w:cs="Times New Roman"/>
          <w:sz w:val="24"/>
        </w:rPr>
        <w:t>75</w:t>
      </w:r>
      <w:r>
        <w:rPr>
          <w:rFonts w:ascii="Times New Roman" w:hAnsi="Times New Roman" w:cs="Times New Roman"/>
          <w:sz w:val="24"/>
        </w:rPr>
        <w:t xml:space="preserve"> </w:t>
      </w:r>
      <w:r w:rsidRPr="004A2047">
        <w:rPr>
          <w:rFonts w:ascii="Times New Roman" w:hAnsi="Times New Roman" w:cs="Times New Roman"/>
          <w:sz w:val="24"/>
        </w:rPr>
        <w:t xml:space="preserve">88, tel. kom. 516 094 804, </w:t>
      </w:r>
      <w:hyperlink r:id="rId8" w:history="1">
        <w:r w:rsidRPr="0074021E">
          <w:rPr>
            <w:rStyle w:val="Hipercze"/>
            <w:rFonts w:ascii="Times New Roman" w:hAnsi="Times New Roman" w:cs="Times New Roman"/>
            <w:sz w:val="24"/>
          </w:rPr>
          <w:t>mduras@kuratorium.szczecin.pl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4A2047">
        <w:rPr>
          <w:rFonts w:ascii="Times New Roman" w:hAnsi="Times New Roman" w:cs="Times New Roman"/>
          <w:sz w:val="24"/>
        </w:rPr>
        <w:t xml:space="preserve"> </w:t>
      </w:r>
    </w:p>
    <w:p w:rsidR="00B27A24" w:rsidRDefault="004A2047" w:rsidP="004A204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A2047">
        <w:rPr>
          <w:rFonts w:ascii="Times New Roman" w:hAnsi="Times New Roman" w:cs="Times New Roman"/>
          <w:sz w:val="24"/>
        </w:rPr>
        <w:t xml:space="preserve">Osobą do kontaktu z ramienia AP w Szczecinie jest pani Iga Bańkowska, tel. 91 433 50 02 wew. 133, tel. kom. 691 922 395, </w:t>
      </w:r>
      <w:hyperlink r:id="rId9" w:history="1">
        <w:r w:rsidRPr="0074021E">
          <w:rPr>
            <w:rStyle w:val="Hipercze"/>
            <w:rFonts w:ascii="Times New Roman" w:hAnsi="Times New Roman" w:cs="Times New Roman"/>
            <w:sz w:val="24"/>
          </w:rPr>
          <w:t>ibankowska@szczecin.ap.gov.pl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3454A7" w:rsidRPr="004A2047" w:rsidRDefault="003454A7" w:rsidP="003454A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A2047">
        <w:rPr>
          <w:rFonts w:ascii="Times New Roman" w:hAnsi="Times New Roman" w:cs="Times New Roman"/>
          <w:sz w:val="24"/>
        </w:rPr>
        <w:t xml:space="preserve">Osobą do kontaktu z ramienia AP w </w:t>
      </w:r>
      <w:r>
        <w:rPr>
          <w:rFonts w:ascii="Times New Roman" w:hAnsi="Times New Roman" w:cs="Times New Roman"/>
          <w:sz w:val="24"/>
        </w:rPr>
        <w:t>Koszalinie jest pan</w:t>
      </w:r>
      <w:r w:rsidRPr="004A204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Marcin Ozga</w:t>
      </w:r>
      <w:r w:rsidRPr="004A2047">
        <w:rPr>
          <w:rFonts w:ascii="Times New Roman" w:hAnsi="Times New Roman" w:cs="Times New Roman"/>
          <w:sz w:val="24"/>
        </w:rPr>
        <w:t>, tel. 91</w:t>
      </w:r>
      <w:r>
        <w:rPr>
          <w:rFonts w:ascii="Times New Roman" w:hAnsi="Times New Roman" w:cs="Times New Roman"/>
          <w:sz w:val="24"/>
        </w:rPr>
        <w:t> 317 03 67</w:t>
      </w:r>
      <w:r w:rsidRPr="004A2047">
        <w:rPr>
          <w:rFonts w:ascii="Times New Roman" w:hAnsi="Times New Roman" w:cs="Times New Roman"/>
          <w:sz w:val="24"/>
        </w:rPr>
        <w:t xml:space="preserve">, </w:t>
      </w:r>
      <w:hyperlink r:id="rId10" w:history="1">
        <w:r w:rsidRPr="00364247">
          <w:rPr>
            <w:rStyle w:val="Hipercze"/>
            <w:rFonts w:ascii="Times New Roman" w:hAnsi="Times New Roman" w:cs="Times New Roman"/>
            <w:sz w:val="24"/>
          </w:rPr>
          <w:t>mozga@koszalin.ap.gov.pl</w:t>
        </w:r>
      </w:hyperlink>
      <w:r>
        <w:rPr>
          <w:rFonts w:ascii="Times New Roman" w:hAnsi="Times New Roman" w:cs="Times New Roman"/>
          <w:sz w:val="24"/>
        </w:rPr>
        <w:t xml:space="preserve"> </w:t>
      </w:r>
    </w:p>
    <w:p w:rsidR="003454A7" w:rsidRPr="004A2047" w:rsidRDefault="003454A7" w:rsidP="004A2047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3454A7" w:rsidRPr="004A20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11CC2"/>
    <w:multiLevelType w:val="hybridMultilevel"/>
    <w:tmpl w:val="5142D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E3ECD4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056CD"/>
    <w:multiLevelType w:val="hybridMultilevel"/>
    <w:tmpl w:val="71C02C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047"/>
    <w:rsid w:val="001B1451"/>
    <w:rsid w:val="003454A7"/>
    <w:rsid w:val="003F473F"/>
    <w:rsid w:val="004A2047"/>
    <w:rsid w:val="00781C4D"/>
    <w:rsid w:val="00B2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8DF97"/>
  <w15:chartTrackingRefBased/>
  <w15:docId w15:val="{09493BF3-1FFD-496E-A2B3-7B14B1165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20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2047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A20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4A20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uras@kuratorium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oszalin.ap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czecin.ap.gov.p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uratorium.szczecin.pl" TargetMode="External"/><Relationship Id="rId10" Type="http://schemas.openxmlformats.org/officeDocument/2006/relationships/hyperlink" Target="mailto:mozga@koszalin.a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bankowska@szczecin.a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552</Words>
  <Characters>3315</Characters>
  <Application>Microsoft Office Word</Application>
  <DocSecurity>0</DocSecurity>
  <Lines>27</Lines>
  <Paragraphs>7</Paragraphs>
  <ScaleCrop>false</ScaleCrop>
  <Company>Microsoft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Wróbel</dc:creator>
  <cp:keywords/>
  <dc:description/>
  <cp:lastModifiedBy>Daniel Wróbel</cp:lastModifiedBy>
  <cp:revision>5</cp:revision>
  <dcterms:created xsi:type="dcterms:W3CDTF">2020-02-11T10:40:00Z</dcterms:created>
  <dcterms:modified xsi:type="dcterms:W3CDTF">2020-03-03T08:18:00Z</dcterms:modified>
</cp:coreProperties>
</file>